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A79F" w14:textId="77777777" w:rsidR="00CD6892" w:rsidRPr="008C2018" w:rsidRDefault="00400A92" w:rsidP="00400A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Longhouse</w:t>
      </w:r>
      <w:r w:rsidR="00890245" w:rsidRPr="008C2018">
        <w:rPr>
          <w:b/>
          <w:sz w:val="32"/>
          <w:szCs w:val="32"/>
        </w:rPr>
        <w:t xml:space="preserve"> Council, BSA</w:t>
      </w:r>
    </w:p>
    <w:p w14:paraId="1DA64546" w14:textId="5D9AEE4C" w:rsidR="00890245" w:rsidRPr="008C2018" w:rsidRDefault="00FB446D" w:rsidP="008902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973510">
        <w:rPr>
          <w:b/>
          <w:sz w:val="32"/>
          <w:szCs w:val="32"/>
        </w:rPr>
        <w:t>22</w:t>
      </w:r>
      <w:r w:rsidR="00890245" w:rsidRPr="008C2018">
        <w:rPr>
          <w:b/>
          <w:sz w:val="32"/>
          <w:szCs w:val="32"/>
        </w:rPr>
        <w:t xml:space="preserve"> Brotherhood Camporee</w:t>
      </w:r>
    </w:p>
    <w:p w14:paraId="0EBC3EFD" w14:textId="77777777" w:rsidR="00890245" w:rsidRDefault="00890245" w:rsidP="00890245">
      <w:pPr>
        <w:jc w:val="center"/>
        <w:rPr>
          <w:b/>
        </w:rPr>
      </w:pPr>
    </w:p>
    <w:p w14:paraId="66C917FF" w14:textId="2EE4B95E" w:rsidR="00890245" w:rsidRDefault="00890245" w:rsidP="00890245">
      <w:r>
        <w:rPr>
          <w:b/>
        </w:rPr>
        <w:t>WELCOME!</w:t>
      </w:r>
      <w:r w:rsidR="00BF44EA">
        <w:t xml:space="preserve"> to the 20</w:t>
      </w:r>
      <w:r w:rsidR="00973510">
        <w:t>22</w:t>
      </w:r>
      <w:r>
        <w:t xml:space="preserve"> Brotherhood Camporee.  In order to provide a safe and fun weekend, every camper must observe and practice the Scout Oath and Law, along with the following special rules:</w:t>
      </w:r>
    </w:p>
    <w:p w14:paraId="4BAA724B" w14:textId="77777777" w:rsidR="00890245" w:rsidRDefault="00890245" w:rsidP="00890245"/>
    <w:p w14:paraId="64EF8D39" w14:textId="5A2A1705" w:rsidR="00890245" w:rsidRDefault="00890245" w:rsidP="00890245">
      <w:pPr>
        <w:numPr>
          <w:ilvl w:val="0"/>
          <w:numId w:val="1"/>
        </w:numPr>
      </w:pPr>
      <w:r>
        <w:t xml:space="preserve">Troop leaders are accountable for </w:t>
      </w:r>
      <w:r w:rsidR="00277764">
        <w:t xml:space="preserve">supervision of </w:t>
      </w:r>
      <w:r>
        <w:t>their respective troops at all times</w:t>
      </w:r>
      <w:r w:rsidR="00277764">
        <w:t xml:space="preserve"> per Youth Protection Training</w:t>
      </w:r>
      <w:r>
        <w:t>.</w:t>
      </w:r>
    </w:p>
    <w:p w14:paraId="5509A5B6" w14:textId="77777777" w:rsidR="00890245" w:rsidRDefault="00890245" w:rsidP="00890245">
      <w:pPr>
        <w:ind w:left="360"/>
      </w:pPr>
    </w:p>
    <w:p w14:paraId="6E27276F" w14:textId="4EC87903" w:rsidR="00890245" w:rsidRDefault="00890245" w:rsidP="00B56CD8">
      <w:pPr>
        <w:numPr>
          <w:ilvl w:val="0"/>
          <w:numId w:val="1"/>
        </w:numPr>
      </w:pPr>
      <w:r>
        <w:t xml:space="preserve">Emergencies, injuries and </w:t>
      </w:r>
      <w:r w:rsidR="00B56CD8">
        <w:t xml:space="preserve">illness are to be reported to the </w:t>
      </w:r>
      <w:r w:rsidR="00277764">
        <w:t>event Health Officer</w:t>
      </w:r>
      <w:r w:rsidR="00B56CD8">
        <w:t>.</w:t>
      </w:r>
    </w:p>
    <w:p w14:paraId="6F20B1E0" w14:textId="77777777" w:rsidR="00B56CD8" w:rsidRDefault="00B56CD8" w:rsidP="00B56CD8"/>
    <w:p w14:paraId="5454D596" w14:textId="77777777" w:rsidR="00B56CD8" w:rsidRDefault="00B56CD8" w:rsidP="00B56CD8">
      <w:pPr>
        <w:numPr>
          <w:ilvl w:val="0"/>
          <w:numId w:val="1"/>
        </w:numPr>
      </w:pPr>
      <w:r>
        <w:t>Observe all posted Park regulations.  We are guests!</w:t>
      </w:r>
    </w:p>
    <w:p w14:paraId="5592B508" w14:textId="77777777" w:rsidR="00B56CD8" w:rsidRDefault="00B56CD8" w:rsidP="00B56CD8"/>
    <w:p w14:paraId="7837D011" w14:textId="77777777" w:rsidR="00B56CD8" w:rsidRDefault="00B56CD8" w:rsidP="00B56CD8">
      <w:pPr>
        <w:numPr>
          <w:ilvl w:val="0"/>
          <w:numId w:val="1"/>
        </w:numPr>
      </w:pPr>
      <w:r>
        <w:t>Religious services will be provided.  We encourage everyone to attend the service of their choice.  If not attending the services, please observe a quiet hour.</w:t>
      </w:r>
    </w:p>
    <w:p w14:paraId="1036060D" w14:textId="77777777" w:rsidR="00B56CD8" w:rsidRDefault="00B56CD8" w:rsidP="00B56CD8">
      <w:pPr>
        <w:jc w:val="center"/>
        <w:rPr>
          <w:b/>
        </w:rPr>
      </w:pPr>
      <w:r>
        <w:rPr>
          <w:b/>
        </w:rPr>
        <w:t>A Scout is Reverent and Courteous.</w:t>
      </w:r>
    </w:p>
    <w:p w14:paraId="0392ED87" w14:textId="77777777" w:rsidR="00B56CD8" w:rsidRDefault="00B56CD8" w:rsidP="00B56CD8">
      <w:pPr>
        <w:jc w:val="center"/>
        <w:rPr>
          <w:b/>
        </w:rPr>
      </w:pPr>
    </w:p>
    <w:p w14:paraId="36AF0E7D" w14:textId="521F1450" w:rsidR="00B56CD8" w:rsidRDefault="00C300AD" w:rsidP="00B56CD8">
      <w:pPr>
        <w:numPr>
          <w:ilvl w:val="0"/>
          <w:numId w:val="1"/>
        </w:numPr>
      </w:pPr>
      <w:r>
        <w:t>No tree</w:t>
      </w:r>
      <w:r w:rsidR="00B56CD8">
        <w:t xml:space="preserve">s are to be cut, </w:t>
      </w:r>
      <w:r w:rsidR="00277764">
        <w:t>carved,</w:t>
      </w:r>
      <w:r w:rsidR="00B56CD8">
        <w:t xml:space="preserve"> or mutilated.  Fires are to be built in fireplaces only.  Firewood </w:t>
      </w:r>
      <w:r w:rsidR="00277764">
        <w:t xml:space="preserve">is not </w:t>
      </w:r>
      <w:r w:rsidR="00B56CD8">
        <w:t>provided</w:t>
      </w:r>
      <w:r w:rsidR="00277764">
        <w:t xml:space="preserve"> by the Park</w:t>
      </w:r>
      <w:r w:rsidR="00B56CD8">
        <w:t>.</w:t>
      </w:r>
      <w:r w:rsidR="00277764">
        <w:t xml:space="preserve"> You may collect and burn deadfall.</w:t>
      </w:r>
    </w:p>
    <w:p w14:paraId="74CB9EF5" w14:textId="77777777" w:rsidR="00B56CD8" w:rsidRDefault="00B56CD8" w:rsidP="00B56CD8">
      <w:pPr>
        <w:ind w:left="360"/>
      </w:pPr>
    </w:p>
    <w:p w14:paraId="429E1D22" w14:textId="77777777" w:rsidR="00B56CD8" w:rsidRDefault="00B56CD8" w:rsidP="00B56CD8">
      <w:pPr>
        <w:numPr>
          <w:ilvl w:val="0"/>
          <w:numId w:val="1"/>
        </w:numPr>
      </w:pPr>
      <w:r>
        <w:t xml:space="preserve">Refuse will have to be taken home or to the </w:t>
      </w:r>
      <w:smartTag w:uri="urn:schemas-microsoft-com:office:smarttags" w:element="place">
        <w:smartTag w:uri="urn:schemas-microsoft-com:office:smarttags" w:element="PlaceName">
          <w:r>
            <w:t>Recycling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 xml:space="preserve"> in the Park.  (The Park is under a mandatory recycling program.  All recyclables will have to be separated.)</w:t>
      </w:r>
    </w:p>
    <w:p w14:paraId="46D06C34" w14:textId="77777777" w:rsidR="00B56CD8" w:rsidRDefault="00B56CD8" w:rsidP="00B56CD8">
      <w:pPr>
        <w:ind w:left="720"/>
      </w:pPr>
      <w:r>
        <w:t>Leave a “No Trace” campsite.  Please leave the Campsite better than you found it.</w:t>
      </w:r>
    </w:p>
    <w:p w14:paraId="44D3F256" w14:textId="77777777" w:rsidR="00B56CD8" w:rsidRDefault="00B56CD8" w:rsidP="00B56CD8">
      <w:pPr>
        <w:ind w:left="720"/>
        <w:jc w:val="center"/>
        <w:rPr>
          <w:b/>
        </w:rPr>
      </w:pPr>
      <w:r>
        <w:rPr>
          <w:b/>
        </w:rPr>
        <w:t>A Scout is Clean.</w:t>
      </w:r>
    </w:p>
    <w:p w14:paraId="1204B938" w14:textId="77777777" w:rsidR="00B56CD8" w:rsidRPr="00B56CD8" w:rsidRDefault="00B56CD8" w:rsidP="00B56CD8">
      <w:pPr>
        <w:ind w:left="720"/>
        <w:jc w:val="center"/>
      </w:pPr>
    </w:p>
    <w:p w14:paraId="5A424301" w14:textId="77777777" w:rsidR="00B56CD8" w:rsidRDefault="00B56CD8" w:rsidP="00B56CD8">
      <w:pPr>
        <w:numPr>
          <w:ilvl w:val="0"/>
          <w:numId w:val="1"/>
        </w:numPr>
      </w:pPr>
      <w:r>
        <w:t>All Scouts will be in their own campsite from Taps (10:30 PM) until Reveille (7:00 AM).</w:t>
      </w:r>
    </w:p>
    <w:p w14:paraId="3B1156E7" w14:textId="77777777" w:rsidR="00B56CD8" w:rsidRDefault="00B56CD8" w:rsidP="00B56CD8">
      <w:pPr>
        <w:ind w:left="360"/>
        <w:jc w:val="center"/>
        <w:rPr>
          <w:b/>
        </w:rPr>
      </w:pPr>
      <w:r>
        <w:rPr>
          <w:b/>
        </w:rPr>
        <w:t>A Scout is Trustworthy and Obedient.</w:t>
      </w:r>
    </w:p>
    <w:p w14:paraId="233FB815" w14:textId="77777777" w:rsidR="00B56CD8" w:rsidRDefault="00B56CD8" w:rsidP="00B56CD8">
      <w:pPr>
        <w:ind w:left="360"/>
        <w:jc w:val="center"/>
        <w:rPr>
          <w:b/>
        </w:rPr>
      </w:pPr>
    </w:p>
    <w:p w14:paraId="5E85C123" w14:textId="2F8CF9A4" w:rsidR="00B56CD8" w:rsidRDefault="008C2018" w:rsidP="008C2018">
      <w:pPr>
        <w:numPr>
          <w:ilvl w:val="0"/>
          <w:numId w:val="1"/>
        </w:numPr>
      </w:pPr>
      <w:r>
        <w:t>To relieve congestion</w:t>
      </w:r>
      <w:r w:rsidR="00277764">
        <w:t>, please limit</w:t>
      </w:r>
      <w:r>
        <w:t xml:space="preserve"> one vehicle on the campsite per unit.  Please use the marina parking lot for extra vehicles.</w:t>
      </w:r>
    </w:p>
    <w:p w14:paraId="4C4F4ECE" w14:textId="77777777" w:rsidR="008C2018" w:rsidRDefault="008C2018" w:rsidP="008C2018">
      <w:pPr>
        <w:ind w:left="360"/>
      </w:pPr>
    </w:p>
    <w:p w14:paraId="198F0EAD" w14:textId="39DD9304" w:rsidR="008C2018" w:rsidRDefault="00277764" w:rsidP="008C2018">
      <w:pPr>
        <w:numPr>
          <w:ilvl w:val="0"/>
          <w:numId w:val="1"/>
        </w:numPr>
      </w:pPr>
      <w:r>
        <w:rPr>
          <w:u w:val="single"/>
        </w:rPr>
        <w:t>RV use must be requested in advance and those sites are assigned by the Park.</w:t>
      </w:r>
    </w:p>
    <w:p w14:paraId="2032D486" w14:textId="77777777" w:rsidR="008C2018" w:rsidRDefault="008C2018" w:rsidP="008C2018"/>
    <w:p w14:paraId="590FCBB4" w14:textId="01897C82" w:rsidR="008C2018" w:rsidRDefault="008C2018" w:rsidP="008C2018">
      <w:pPr>
        <w:numPr>
          <w:ilvl w:val="0"/>
          <w:numId w:val="1"/>
        </w:numPr>
      </w:pPr>
      <w:r>
        <w:t>No pets will be allowed</w:t>
      </w:r>
      <w:r w:rsidR="00B433B3">
        <w:t xml:space="preserve"> (Exception: Service Animals Verification of status and Vaccinations required)</w:t>
      </w:r>
      <w:r>
        <w:t>.</w:t>
      </w:r>
      <w:r w:rsidR="00B433B3">
        <w:t xml:space="preserve"> </w:t>
      </w:r>
    </w:p>
    <w:p w14:paraId="4E06ACFA" w14:textId="77777777" w:rsidR="008C2018" w:rsidRDefault="008C2018" w:rsidP="008C2018"/>
    <w:p w14:paraId="7126E4EF" w14:textId="77777777" w:rsidR="008C2018" w:rsidRDefault="008C2018" w:rsidP="008C2018">
      <w:pPr>
        <w:numPr>
          <w:ilvl w:val="0"/>
          <w:numId w:val="1"/>
        </w:numPr>
      </w:pPr>
      <w:r>
        <w:t>All sales of merchandise must go through the council trading post.</w:t>
      </w:r>
    </w:p>
    <w:p w14:paraId="7C299729" w14:textId="77777777" w:rsidR="008C2018" w:rsidRDefault="008C2018" w:rsidP="008C2018"/>
    <w:p w14:paraId="6299074A" w14:textId="77777777" w:rsidR="008C2018" w:rsidRDefault="008C2018" w:rsidP="008C2018">
      <w:pPr>
        <w:numPr>
          <w:ilvl w:val="0"/>
          <w:numId w:val="1"/>
        </w:numPr>
      </w:pPr>
      <w:r>
        <w:t>No trenching of tents on the campsites.</w:t>
      </w:r>
    </w:p>
    <w:p w14:paraId="23B9846A" w14:textId="77777777" w:rsidR="008C2018" w:rsidRDefault="008C2018" w:rsidP="008C2018"/>
    <w:p w14:paraId="1F19AAE1" w14:textId="77777777" w:rsidR="008C2018" w:rsidRPr="008C2018" w:rsidRDefault="008C2018" w:rsidP="008C2018">
      <w:pPr>
        <w:numPr>
          <w:ilvl w:val="0"/>
          <w:numId w:val="1"/>
        </w:numPr>
      </w:pPr>
      <w:r>
        <w:t>Scout uniforming is requested at opening and closing ceremonies, and church services</w:t>
      </w:r>
    </w:p>
    <w:p w14:paraId="36BD4172" w14:textId="77777777" w:rsidR="00B56CD8" w:rsidRPr="00B56CD8" w:rsidRDefault="00B56CD8" w:rsidP="00B56CD8"/>
    <w:p w14:paraId="158485BD" w14:textId="77777777" w:rsidR="00B56CD8" w:rsidRPr="00890245" w:rsidRDefault="00B56CD8" w:rsidP="00B56CD8"/>
    <w:sectPr w:rsidR="00B56CD8" w:rsidRPr="00890245" w:rsidSect="00890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94EFE"/>
    <w:multiLevelType w:val="hybridMultilevel"/>
    <w:tmpl w:val="02700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423523"/>
    <w:multiLevelType w:val="hybridMultilevel"/>
    <w:tmpl w:val="60029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0295092">
    <w:abstractNumId w:val="0"/>
  </w:num>
  <w:num w:numId="2" w16cid:durableId="1905216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245"/>
    <w:rsid w:val="00277764"/>
    <w:rsid w:val="003D2C31"/>
    <w:rsid w:val="00400A92"/>
    <w:rsid w:val="00535369"/>
    <w:rsid w:val="006C70D2"/>
    <w:rsid w:val="00890245"/>
    <w:rsid w:val="008C2018"/>
    <w:rsid w:val="009035CC"/>
    <w:rsid w:val="00973510"/>
    <w:rsid w:val="00A42E14"/>
    <w:rsid w:val="00AB341A"/>
    <w:rsid w:val="00B3795E"/>
    <w:rsid w:val="00B433B3"/>
    <w:rsid w:val="00B56CD8"/>
    <w:rsid w:val="00BF44EA"/>
    <w:rsid w:val="00C300AD"/>
    <w:rsid w:val="00CD6892"/>
    <w:rsid w:val="00F3540C"/>
    <w:rsid w:val="00FB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603AC6D"/>
  <w15:docId w15:val="{4C8BB045-10AA-46BB-B2EE-D247586B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2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ABA2CDFF4D54795EF6AC283FDE53F" ma:contentTypeVersion="0" ma:contentTypeDescription="Create a new document." ma:contentTypeScope="" ma:versionID="99ab62e17763d5bb9d7dc5fbb0ff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97E46-EA1D-47E2-98DA-9331E17DA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4E3D38-E1A8-49FC-A6F7-33C7284C4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BC8EBC-2B29-4E3A-B3FF-4A62773872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Hiawatha Seaway Council, BSA</vt:lpstr>
    </vt:vector>
  </TitlesOfParts>
  <Company>Hiawatha Seaway Council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Hiawatha Seaway Council, BSA</dc:title>
  <dc:subject/>
  <dc:creator> </dc:creator>
  <cp:keywords/>
  <dc:description/>
  <cp:lastModifiedBy>Timothy Herne</cp:lastModifiedBy>
  <cp:revision>6</cp:revision>
  <cp:lastPrinted>2014-08-26T19:30:00Z</cp:lastPrinted>
  <dcterms:created xsi:type="dcterms:W3CDTF">2022-08-25T17:07:00Z</dcterms:created>
  <dcterms:modified xsi:type="dcterms:W3CDTF">2022-09-21T18:50:00Z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0x01010006AABA2CDFF4D54795EF6AC283FDE53F</vt:lpwstr>
  </property>
</Properties>
</file>